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4F9678E1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1B034E">
              <w:rPr>
                <w:sz w:val="44"/>
                <w:szCs w:val="44"/>
              </w:rPr>
              <w:t>Re</w:t>
            </w:r>
            <w:r w:rsidR="00D3095E">
              <w:rPr>
                <w:sz w:val="44"/>
                <w:szCs w:val="44"/>
              </w:rPr>
              <w:t>8A</w:t>
            </w:r>
            <w:r>
              <w:rPr>
                <w:sz w:val="44"/>
                <w:szCs w:val="44"/>
              </w:rPr>
              <w:t>.1a</w:t>
            </w:r>
          </w:p>
          <w:p w14:paraId="45D33BEF" w14:textId="60EBC097" w:rsidR="00B42FF6" w:rsidRPr="00D3095E" w:rsidRDefault="00D3095E" w:rsidP="004031B0">
            <w:pPr>
              <w:jc w:val="center"/>
              <w:rPr>
                <w:sz w:val="28"/>
                <w:szCs w:val="28"/>
              </w:rPr>
            </w:pPr>
            <w:r w:rsidRPr="00D3095E">
              <w:rPr>
                <w:bCs/>
                <w:sz w:val="28"/>
                <w:szCs w:val="28"/>
              </w:rPr>
              <w:t>With limited guidance, demonstrate and identify expressive qualities (such as dynamics and tempo) that reflect creators’/performers’ expressive intent. 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564EBD1B" w:rsidR="004C388A" w:rsidRPr="004C388A" w:rsidRDefault="00AB408E" w:rsidP="00B8288D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</w:t>
            </w:r>
            <w:r w:rsidRPr="00AB408E">
              <w:rPr>
                <w:rFonts w:ascii="Calibri" w:eastAsia="Calibri" w:hAnsi="Calibri" w:cs="Calibri"/>
                <w:bCs/>
                <w:sz w:val="20"/>
                <w:szCs w:val="20"/>
              </w:rPr>
              <w:t>xplain how changing the expressive quality can also change the intent. 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C081B50" w14:textId="2F7B8FBE" w:rsidR="008B09FB" w:rsidRDefault="00D3095E" w:rsidP="00D3095E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D3095E">
              <w:rPr>
                <w:rFonts w:ascii="Calibri" w:eastAsia="Calibri" w:hAnsi="Calibri" w:cs="Calibri"/>
                <w:sz w:val="20"/>
                <w:szCs w:val="20"/>
              </w:rPr>
              <w:t>Demonstrate the d</w:t>
            </w:r>
            <w:r w:rsidR="00193604">
              <w:rPr>
                <w:rFonts w:ascii="Calibri" w:eastAsia="Calibri" w:hAnsi="Calibri" w:cs="Calibri"/>
                <w:sz w:val="20"/>
                <w:szCs w:val="20"/>
              </w:rPr>
              <w:t>ifferences in loudness/softness</w:t>
            </w:r>
            <w:r w:rsidR="00193604" w:rsidRPr="00D3095E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D3095E">
              <w:rPr>
                <w:rFonts w:ascii="Calibri" w:eastAsia="Calibri" w:hAnsi="Calibri" w:cs="Calibri"/>
                <w:sz w:val="20"/>
                <w:szCs w:val="20"/>
              </w:rPr>
              <w:t>in the music that reflect creators’ and performers’ expressive intent</w:t>
            </w:r>
            <w:r w:rsidR="0080035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4E0DC6B3" w14:textId="32463EE5" w:rsidR="00193604" w:rsidRDefault="00193604" w:rsidP="00D3095E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93604">
              <w:rPr>
                <w:rFonts w:ascii="Calibri" w:eastAsia="Calibri" w:hAnsi="Calibri" w:cs="Calibri"/>
                <w:sz w:val="20"/>
                <w:szCs w:val="20"/>
              </w:rPr>
              <w:t>Demonstrate the differences in fastness/slowness in the music that reflect creators’ an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 performers’ expressive intent</w:t>
            </w:r>
            <w:r w:rsidR="0080035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60767CA4" w14:textId="4BE7ACFC" w:rsidR="00193604" w:rsidRDefault="00193604" w:rsidP="00AB408E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193604">
              <w:rPr>
                <w:rFonts w:ascii="Calibri" w:eastAsia="Calibri" w:hAnsi="Calibri" w:cs="Calibri"/>
                <w:sz w:val="20"/>
                <w:szCs w:val="20"/>
              </w:rPr>
              <w:t>xplain the creators’ and performers’ expressive intent</w:t>
            </w:r>
            <w:r w:rsidR="00800355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193604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1A944F4F" w14:textId="4E424C50" w:rsidR="00AB408E" w:rsidRPr="00193604" w:rsidRDefault="00AB408E" w:rsidP="00AB408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FF77D99" w14:textId="11E41891" w:rsidR="00AB408E" w:rsidRPr="00AB408E" w:rsidRDefault="00AB408E" w:rsidP="00AB408E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B408E">
              <w:rPr>
                <w:rFonts w:ascii="Calibri" w:eastAsia="Calibri" w:hAnsi="Calibri" w:cs="Calibri"/>
                <w:sz w:val="20"/>
                <w:szCs w:val="20"/>
              </w:rPr>
              <w:t>Demonstrate the differences in loudness/softness in the music that reflect creators’ and performers’ expressive intent</w:t>
            </w:r>
            <w:r w:rsidR="00800355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AB408E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3E236D3" w14:textId="768F1E0E" w:rsidR="008C7E32" w:rsidRPr="00AB408E" w:rsidRDefault="00AB408E" w:rsidP="00AB408E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B408E">
              <w:rPr>
                <w:rFonts w:ascii="Calibri" w:eastAsia="Calibri" w:hAnsi="Calibri" w:cs="Calibri"/>
                <w:sz w:val="20"/>
                <w:szCs w:val="20"/>
              </w:rPr>
              <w:t>Demonstrate the differences in fastness/slowness in the music that reflect creators’ and performers’ expressive intent</w:t>
            </w:r>
            <w:r w:rsidR="0080035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8FD27B9" w14:textId="589AB6CD" w:rsidR="00AB408E" w:rsidRPr="00AB408E" w:rsidRDefault="00AB408E" w:rsidP="00AB408E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B408E">
              <w:rPr>
                <w:rFonts w:ascii="Calibri" w:eastAsia="Calibri" w:hAnsi="Calibri" w:cs="Calibri"/>
                <w:sz w:val="20"/>
                <w:szCs w:val="20"/>
              </w:rPr>
              <w:t xml:space="preserve">Demonstrate the differences in loudness/softness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or fastness/slowness</w:t>
            </w:r>
          </w:p>
          <w:p w14:paraId="7535DA49" w14:textId="6B8105CE" w:rsidR="00E81861" w:rsidRPr="0052217F" w:rsidRDefault="00AB408E" w:rsidP="00AB408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 </w:t>
            </w:r>
            <w:r w:rsidRPr="00AB408E">
              <w:rPr>
                <w:rFonts w:ascii="Calibri" w:eastAsia="Calibri" w:hAnsi="Calibri" w:cs="Calibri"/>
                <w:sz w:val="20"/>
                <w:szCs w:val="20"/>
              </w:rPr>
              <w:t>the music that reflect creators’ and performers’ expressive intent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, but not both</w:t>
            </w:r>
            <w:r w:rsidR="00800355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5EC05C47" w14:textId="77777777" w:rsidR="00117487" w:rsidRDefault="00560526" w:rsidP="00AB408E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demonstrate</w:t>
            </w:r>
            <w:r w:rsidR="008C7E32">
              <w:rPr>
                <w:rFonts w:cstheme="minorHAnsi"/>
                <w:sz w:val="20"/>
                <w:szCs w:val="20"/>
              </w:rPr>
              <w:t>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AB408E">
              <w:rPr>
                <w:rFonts w:cstheme="minorHAnsi"/>
                <w:sz w:val="20"/>
                <w:szCs w:val="20"/>
              </w:rPr>
              <w:t xml:space="preserve"> dynamics</w:t>
            </w:r>
            <w:proofErr w:type="gramEnd"/>
            <w:r w:rsidR="00AB408E">
              <w:rPr>
                <w:rFonts w:cstheme="minorHAnsi"/>
                <w:sz w:val="20"/>
                <w:szCs w:val="20"/>
              </w:rPr>
              <w:t xml:space="preserve">, expression, </w:t>
            </w:r>
            <w:r>
              <w:rPr>
                <w:rFonts w:cstheme="minorHAnsi"/>
                <w:sz w:val="20"/>
                <w:szCs w:val="20"/>
              </w:rPr>
              <w:t>identify,</w:t>
            </w:r>
            <w:r w:rsidR="008C7E32">
              <w:rPr>
                <w:rFonts w:cstheme="minorHAnsi"/>
                <w:sz w:val="20"/>
                <w:szCs w:val="20"/>
              </w:rPr>
              <w:t xml:space="preserve"> </w:t>
            </w:r>
            <w:r w:rsidR="00AB408E">
              <w:rPr>
                <w:rFonts w:cstheme="minorHAnsi"/>
                <w:sz w:val="20"/>
                <w:szCs w:val="20"/>
              </w:rPr>
              <w:t>intent, tempo</w:t>
            </w:r>
          </w:p>
          <w:p w14:paraId="7F23BB82" w14:textId="77777777" w:rsidR="00800355" w:rsidRDefault="00800355" w:rsidP="00AB408E">
            <w:pPr>
              <w:rPr>
                <w:rFonts w:cstheme="minorHAnsi"/>
                <w:sz w:val="20"/>
                <w:szCs w:val="20"/>
              </w:rPr>
            </w:pPr>
          </w:p>
          <w:p w14:paraId="1A27F96D" w14:textId="14A0FD57" w:rsidR="00800355" w:rsidRPr="00AA077C" w:rsidRDefault="00800355" w:rsidP="00AB408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C8731" w14:textId="77777777" w:rsidR="00F13F3C" w:rsidRDefault="00F13F3C">
      <w:pPr>
        <w:spacing w:after="0" w:line="240" w:lineRule="auto"/>
      </w:pPr>
      <w:r>
        <w:separator/>
      </w:r>
    </w:p>
  </w:endnote>
  <w:endnote w:type="continuationSeparator" w:id="0">
    <w:p w14:paraId="1B75B4C3" w14:textId="77777777" w:rsidR="00F13F3C" w:rsidRDefault="00F1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1FF2E" w14:textId="77777777" w:rsidR="00F13F3C" w:rsidRDefault="00F13F3C">
      <w:pPr>
        <w:spacing w:after="0" w:line="240" w:lineRule="auto"/>
      </w:pPr>
      <w:r>
        <w:separator/>
      </w:r>
    </w:p>
  </w:footnote>
  <w:footnote w:type="continuationSeparator" w:id="0">
    <w:p w14:paraId="5CCA2FC8" w14:textId="77777777" w:rsidR="00F13F3C" w:rsidRDefault="00F1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3F8E8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17"/>
  </w:num>
  <w:num w:numId="8">
    <w:abstractNumId w:val="14"/>
  </w:num>
  <w:num w:numId="9">
    <w:abstractNumId w:val="7"/>
  </w:num>
  <w:num w:numId="10">
    <w:abstractNumId w:val="5"/>
  </w:num>
  <w:num w:numId="11">
    <w:abstractNumId w:val="22"/>
  </w:num>
  <w:num w:numId="12">
    <w:abstractNumId w:val="13"/>
  </w:num>
  <w:num w:numId="13">
    <w:abstractNumId w:val="9"/>
  </w:num>
  <w:num w:numId="14">
    <w:abstractNumId w:val="12"/>
  </w:num>
  <w:num w:numId="15">
    <w:abstractNumId w:val="19"/>
  </w:num>
  <w:num w:numId="16">
    <w:abstractNumId w:val="11"/>
  </w:num>
  <w:num w:numId="17">
    <w:abstractNumId w:val="0"/>
  </w:num>
  <w:num w:numId="18">
    <w:abstractNumId w:val="20"/>
  </w:num>
  <w:num w:numId="19">
    <w:abstractNumId w:val="15"/>
  </w:num>
  <w:num w:numId="20">
    <w:abstractNumId w:val="4"/>
  </w:num>
  <w:num w:numId="21">
    <w:abstractNumId w:val="2"/>
  </w:num>
  <w:num w:numId="22">
    <w:abstractNumId w:val="18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84A2A"/>
    <w:rsid w:val="00193604"/>
    <w:rsid w:val="001A6BA8"/>
    <w:rsid w:val="001A7D94"/>
    <w:rsid w:val="001B034E"/>
    <w:rsid w:val="001B43E5"/>
    <w:rsid w:val="002066F2"/>
    <w:rsid w:val="00216E2B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31BA8"/>
    <w:rsid w:val="00560526"/>
    <w:rsid w:val="00563B93"/>
    <w:rsid w:val="00566B83"/>
    <w:rsid w:val="005857F2"/>
    <w:rsid w:val="005866DD"/>
    <w:rsid w:val="00604578"/>
    <w:rsid w:val="00663B21"/>
    <w:rsid w:val="00681060"/>
    <w:rsid w:val="006B5406"/>
    <w:rsid w:val="006B5946"/>
    <w:rsid w:val="006D54FB"/>
    <w:rsid w:val="007A3FC2"/>
    <w:rsid w:val="007C4746"/>
    <w:rsid w:val="007E7545"/>
    <w:rsid w:val="007F3960"/>
    <w:rsid w:val="00800355"/>
    <w:rsid w:val="00801049"/>
    <w:rsid w:val="00866A17"/>
    <w:rsid w:val="008A35C8"/>
    <w:rsid w:val="008B09FB"/>
    <w:rsid w:val="008C7149"/>
    <w:rsid w:val="008C7E32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3A6A"/>
    <w:rsid w:val="00AB408E"/>
    <w:rsid w:val="00AB6973"/>
    <w:rsid w:val="00AC0A94"/>
    <w:rsid w:val="00AC671F"/>
    <w:rsid w:val="00AD2A52"/>
    <w:rsid w:val="00B23991"/>
    <w:rsid w:val="00B355EC"/>
    <w:rsid w:val="00B419F9"/>
    <w:rsid w:val="00B41DA8"/>
    <w:rsid w:val="00B42FF6"/>
    <w:rsid w:val="00B54C73"/>
    <w:rsid w:val="00B8288D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095E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1861"/>
    <w:rsid w:val="00E82A1F"/>
    <w:rsid w:val="00EA12B8"/>
    <w:rsid w:val="00EC4185"/>
    <w:rsid w:val="00F13F3C"/>
    <w:rsid w:val="00F14688"/>
    <w:rsid w:val="00F429D5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8C934DE8-B35A-4C21-BEA1-9C10D265BFF4}"/>
</file>

<file path=customXml/itemProps2.xml><?xml version="1.0" encoding="utf-8"?>
<ds:datastoreItem xmlns:ds="http://schemas.openxmlformats.org/officeDocument/2006/customXml" ds:itemID="{7E1C80BE-7659-488C-A439-7D5AC716938F}"/>
</file>

<file path=customXml/itemProps3.xml><?xml version="1.0" encoding="utf-8"?>
<ds:datastoreItem xmlns:ds="http://schemas.openxmlformats.org/officeDocument/2006/customXml" ds:itemID="{61A6D24B-209C-4152-B57F-D1F7058016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2021-06-30T13:57:00Z</dcterms:created>
  <dcterms:modified xsi:type="dcterms:W3CDTF">2021-07-01T18:10:00Z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3685800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